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74" w:rsidRDefault="00B03AA5" w:rsidP="00B0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A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Центра «Точка Роста» естественно-научной направленности</w:t>
      </w:r>
    </w:p>
    <w:p w:rsidR="00815297" w:rsidRDefault="00815297" w:rsidP="00815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815297" w:rsidRPr="00815297" w:rsidRDefault="00815297" w:rsidP="0081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97">
        <w:rPr>
          <w:rFonts w:ascii="Times New Roman" w:hAnsi="Times New Roman" w:cs="Times New Roman"/>
          <w:sz w:val="28"/>
          <w:szCs w:val="28"/>
        </w:rPr>
        <w:t xml:space="preserve">1. </w:t>
      </w:r>
      <w:r w:rsidRPr="00815297">
        <w:rPr>
          <w:rFonts w:ascii="Times New Roman" w:hAnsi="Times New Roman" w:cs="Times New Roman"/>
          <w:b/>
          <w:sz w:val="28"/>
          <w:szCs w:val="28"/>
        </w:rPr>
        <w:t>кабинет физики</w:t>
      </w:r>
      <w:r>
        <w:rPr>
          <w:rFonts w:ascii="Times New Roman" w:hAnsi="Times New Roman" w:cs="Times New Roman"/>
          <w:sz w:val="28"/>
          <w:szCs w:val="28"/>
        </w:rPr>
        <w:t>, находится на 2 этаже, площадь 48 кв. м., имеет три окна, выходящие на северную сторону фасада здания, к кабинету примыкает лаборантская. В каб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инете имеется раковина, подведена холодная и горячая вода. Имеется ноутбук, проектор, колонки, доска, экран, 4 шкафа, 9 парт и 18 стульев, стол учителя и демонстрационный стол.</w:t>
      </w:r>
    </w:p>
    <w:p w:rsidR="00815297" w:rsidRPr="00815297" w:rsidRDefault="00815297" w:rsidP="0081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297">
        <w:rPr>
          <w:rFonts w:ascii="Times New Roman" w:hAnsi="Times New Roman" w:cs="Times New Roman"/>
          <w:sz w:val="28"/>
          <w:szCs w:val="28"/>
        </w:rPr>
        <w:t xml:space="preserve">2. </w:t>
      </w:r>
      <w:r w:rsidRPr="00815297">
        <w:rPr>
          <w:rFonts w:ascii="Times New Roman" w:hAnsi="Times New Roman" w:cs="Times New Roman"/>
          <w:b/>
          <w:sz w:val="28"/>
          <w:szCs w:val="28"/>
        </w:rPr>
        <w:t>кабинет химии и биологии</w:t>
      </w:r>
      <w:r w:rsidRPr="0081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на 2 этаже, площадь 48 кв. м., им</w:t>
      </w:r>
      <w:r>
        <w:rPr>
          <w:rFonts w:ascii="Times New Roman" w:hAnsi="Times New Roman" w:cs="Times New Roman"/>
          <w:sz w:val="28"/>
          <w:szCs w:val="28"/>
        </w:rPr>
        <w:t>еет три окна, выходящие на юж</w:t>
      </w:r>
      <w:r>
        <w:rPr>
          <w:rFonts w:ascii="Times New Roman" w:hAnsi="Times New Roman" w:cs="Times New Roman"/>
          <w:sz w:val="28"/>
          <w:szCs w:val="28"/>
        </w:rPr>
        <w:t>ную сторону фасада здания, лаборантская</w:t>
      </w:r>
      <w:r>
        <w:rPr>
          <w:rFonts w:ascii="Times New Roman" w:hAnsi="Times New Roman" w:cs="Times New Roman"/>
          <w:sz w:val="28"/>
          <w:szCs w:val="28"/>
        </w:rPr>
        <w:t xml:space="preserve"> находится отдельно через коридор</w:t>
      </w:r>
      <w:r>
        <w:rPr>
          <w:rFonts w:ascii="Times New Roman" w:hAnsi="Times New Roman" w:cs="Times New Roman"/>
          <w:sz w:val="28"/>
          <w:szCs w:val="28"/>
        </w:rPr>
        <w:t>. В кабинете имеется раковина, подведена холодная и горячая вода. Имеется ноутбук, проектор, колонки, доска, экран</w:t>
      </w:r>
      <w:r>
        <w:rPr>
          <w:rFonts w:ascii="Times New Roman" w:hAnsi="Times New Roman" w:cs="Times New Roman"/>
          <w:sz w:val="28"/>
          <w:szCs w:val="28"/>
        </w:rPr>
        <w:t>, вытяжка, 8 парт и 16</w:t>
      </w:r>
      <w:r>
        <w:rPr>
          <w:rFonts w:ascii="Times New Roman" w:hAnsi="Times New Roman" w:cs="Times New Roman"/>
          <w:sz w:val="28"/>
          <w:szCs w:val="28"/>
        </w:rPr>
        <w:t xml:space="preserve"> стульев, стол </w:t>
      </w:r>
      <w:r>
        <w:rPr>
          <w:rFonts w:ascii="Times New Roman" w:hAnsi="Times New Roman" w:cs="Times New Roman"/>
          <w:sz w:val="28"/>
          <w:szCs w:val="28"/>
        </w:rPr>
        <w:t>учителя и демонстрационный стол.</w:t>
      </w:r>
    </w:p>
    <w:p w:rsidR="00815297" w:rsidRDefault="00815297" w:rsidP="00815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297" w:rsidRPr="00815297" w:rsidRDefault="00815297" w:rsidP="00815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9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D08E0" w:rsidRP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874">
        <w:rPr>
          <w:rFonts w:ascii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5E3874">
        <w:rPr>
          <w:rFonts w:ascii="Times New Roman" w:hAnsi="Times New Roman" w:cs="Times New Roman"/>
          <w:sz w:val="28"/>
          <w:szCs w:val="28"/>
          <w:lang w:val="en-US"/>
        </w:rPr>
        <w:t>Aguaris</w:t>
      </w:r>
      <w:proofErr w:type="spellEnd"/>
      <w:r w:rsidRPr="00815297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КЛИК» - 1 шт.</w:t>
      </w:r>
    </w:p>
    <w:p w:rsidR="005E3874" w:rsidRP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Мультифункциональный принтер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HPLaser</w:t>
      </w:r>
      <w:proofErr w:type="spellEnd"/>
      <w:r w:rsidRPr="00B0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MFP</w:t>
      </w:r>
      <w:r w:rsidRPr="00B03AA5">
        <w:rPr>
          <w:rFonts w:ascii="Times New Roman" w:hAnsi="Times New Roman" w:cs="Times New Roman"/>
          <w:sz w:val="28"/>
          <w:szCs w:val="28"/>
        </w:rPr>
        <w:t xml:space="preserve"> 137</w:t>
      </w:r>
      <w:r w:rsidR="00B03AA5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учебная лаборатория по физике ТР – 2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программируемых моделей инженерных систем – 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робот-манипулятор – 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робототехнический набор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мастерска</w:t>
      </w:r>
      <w:r w:rsidR="00B03A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- 2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(физиология) – 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ученическая (биология) – 2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ученическая (химия) – 2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для сборки дистиллятора</w:t>
      </w:r>
      <w:r w:rsidR="00B03AA5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для практических работ по химии</w:t>
      </w:r>
      <w:r w:rsidR="00B03AA5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 световой</w:t>
      </w:r>
      <w:r w:rsidR="00B03AA5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5E3874" w:rsidRPr="005E3874" w:rsidRDefault="005E3874" w:rsidP="005E38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 электронный Левенгук – 1 шт.</w:t>
      </w:r>
    </w:p>
    <w:sectPr w:rsidR="005E3874" w:rsidRPr="005E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186"/>
    <w:multiLevelType w:val="hybridMultilevel"/>
    <w:tmpl w:val="7710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A"/>
    <w:rsid w:val="0010021A"/>
    <w:rsid w:val="003D08E0"/>
    <w:rsid w:val="005E3874"/>
    <w:rsid w:val="007F03AC"/>
    <w:rsid w:val="00815297"/>
    <w:rsid w:val="00B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A268"/>
  <w15:docId w15:val="{E18E952C-2652-4C17-978F-D2410678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03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E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Vizindor</cp:lastModifiedBy>
  <cp:revision>4</cp:revision>
  <dcterms:created xsi:type="dcterms:W3CDTF">2023-10-27T09:12:00Z</dcterms:created>
  <dcterms:modified xsi:type="dcterms:W3CDTF">2023-10-27T10:05:00Z</dcterms:modified>
</cp:coreProperties>
</file>